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37" w:rsidRDefault="00B57E37" w:rsidP="00406354">
      <w:pPr>
        <w:rPr>
          <w:b/>
          <w:bCs/>
          <w:sz w:val="32"/>
          <w:szCs w:val="32"/>
        </w:rPr>
      </w:pPr>
      <w:bookmarkStart w:id="0" w:name="_GoBack"/>
      <w:bookmarkEnd w:id="0"/>
      <w:proofErr w:type="spellStart"/>
      <w:proofErr w:type="gramStart"/>
      <w:r>
        <w:rPr>
          <w:b/>
          <w:bCs/>
          <w:sz w:val="32"/>
          <w:szCs w:val="32"/>
        </w:rPr>
        <w:t>xxxxxxxxxxxxxxxxxxxxxxxxxxxxxxxxxxxxxxxxxxxxxxxxx</w:t>
      </w:r>
      <w:proofErr w:type="spellEnd"/>
      <w:proofErr w:type="gramEnd"/>
    </w:p>
    <w:p w:rsidR="00B57E37" w:rsidRDefault="00B57E37" w:rsidP="00406354">
      <w:pPr>
        <w:rPr>
          <w:b/>
          <w:bCs/>
          <w:sz w:val="32"/>
          <w:szCs w:val="32"/>
        </w:rPr>
      </w:pPr>
      <w:r>
        <w:rPr>
          <w:b/>
          <w:bCs/>
          <w:sz w:val="32"/>
          <w:szCs w:val="32"/>
        </w:rPr>
        <w:t>15.5.2014</w:t>
      </w:r>
    </w:p>
    <w:p w:rsidR="00B57E37" w:rsidRDefault="00B57E37" w:rsidP="00406354">
      <w:pPr>
        <w:rPr>
          <w:b/>
          <w:bCs/>
          <w:sz w:val="32"/>
          <w:szCs w:val="32"/>
        </w:rPr>
      </w:pPr>
    </w:p>
    <w:p w:rsidR="00B57E37" w:rsidRDefault="00B57E37" w:rsidP="00406354">
      <w:pPr>
        <w:rPr>
          <w:b/>
          <w:bCs/>
          <w:sz w:val="32"/>
          <w:szCs w:val="32"/>
        </w:rPr>
      </w:pPr>
    </w:p>
    <w:p w:rsidR="00DC1A7C" w:rsidRPr="00DC1A7C" w:rsidRDefault="00DC1A7C" w:rsidP="00406354">
      <w:pPr>
        <w:rPr>
          <w:b/>
          <w:bCs/>
          <w:sz w:val="32"/>
          <w:szCs w:val="32"/>
        </w:rPr>
      </w:pPr>
      <w:r w:rsidRPr="00DC1A7C">
        <w:rPr>
          <w:b/>
          <w:bCs/>
          <w:sz w:val="32"/>
          <w:szCs w:val="32"/>
        </w:rPr>
        <w:t xml:space="preserve">INSTRUCTIONS RELATED TO PROBLEM PROCESS TICKET: </w:t>
      </w:r>
    </w:p>
    <w:p w:rsidR="00DC1A7C" w:rsidRPr="00DC1A7C" w:rsidRDefault="00DC1A7C" w:rsidP="00406354">
      <w:pPr>
        <w:rPr>
          <w:b/>
          <w:bCs/>
          <w:sz w:val="32"/>
          <w:szCs w:val="32"/>
        </w:rPr>
      </w:pPr>
      <w:r w:rsidRPr="00DC1A7C">
        <w:rPr>
          <w:b/>
          <w:bCs/>
          <w:sz w:val="32"/>
          <w:szCs w:val="32"/>
        </w:rPr>
        <w:t>PBI000000019017 Logica: McAfee installation has caused blue screens</w:t>
      </w:r>
    </w:p>
    <w:p w:rsidR="00DC1A7C" w:rsidRDefault="00DC1A7C" w:rsidP="00406354">
      <w:pPr>
        <w:rPr>
          <w:b/>
          <w:bCs/>
          <w:sz w:val="28"/>
          <w:szCs w:val="28"/>
        </w:rPr>
      </w:pPr>
    </w:p>
    <w:p w:rsidR="00DC1A7C" w:rsidRPr="00DC1A7C" w:rsidRDefault="00DC1A7C" w:rsidP="00DC1A7C">
      <w:pPr>
        <w:pStyle w:val="ListParagraph"/>
        <w:numPr>
          <w:ilvl w:val="0"/>
          <w:numId w:val="10"/>
        </w:numPr>
        <w:rPr>
          <w:bCs/>
          <w:sz w:val="24"/>
          <w:szCs w:val="24"/>
        </w:rPr>
      </w:pPr>
      <w:r w:rsidRPr="00DC1A7C">
        <w:rPr>
          <w:bCs/>
          <w:sz w:val="24"/>
          <w:szCs w:val="24"/>
        </w:rPr>
        <w:t xml:space="preserve">These instructions are valid only to Logica </w:t>
      </w:r>
      <w:proofErr w:type="spellStart"/>
      <w:r w:rsidRPr="00DC1A7C">
        <w:rPr>
          <w:bCs/>
          <w:sz w:val="24"/>
          <w:szCs w:val="24"/>
        </w:rPr>
        <w:t>OneIS</w:t>
      </w:r>
      <w:proofErr w:type="spellEnd"/>
      <w:r w:rsidRPr="00DC1A7C">
        <w:rPr>
          <w:bCs/>
          <w:sz w:val="24"/>
          <w:szCs w:val="24"/>
        </w:rPr>
        <w:t xml:space="preserve"> workstation models Lenovo W520</w:t>
      </w:r>
    </w:p>
    <w:p w:rsidR="00DC1A7C" w:rsidRDefault="00DC1A7C" w:rsidP="00DC1A7C">
      <w:pPr>
        <w:pStyle w:val="ListParagraph"/>
        <w:numPr>
          <w:ilvl w:val="0"/>
          <w:numId w:val="10"/>
        </w:numPr>
        <w:rPr>
          <w:bCs/>
          <w:sz w:val="24"/>
          <w:szCs w:val="24"/>
        </w:rPr>
      </w:pPr>
      <w:r>
        <w:rPr>
          <w:bCs/>
          <w:sz w:val="24"/>
          <w:szCs w:val="24"/>
        </w:rPr>
        <w:t>Cases where this is needed are originally related to change of antivirus software from F-Secure to McAfee</w:t>
      </w:r>
    </w:p>
    <w:p w:rsidR="00DC1A7C" w:rsidRDefault="00DC1A7C" w:rsidP="00DC1A7C">
      <w:pPr>
        <w:pStyle w:val="ListParagraph"/>
        <w:numPr>
          <w:ilvl w:val="0"/>
          <w:numId w:val="10"/>
        </w:numPr>
        <w:rPr>
          <w:bCs/>
          <w:sz w:val="24"/>
          <w:szCs w:val="24"/>
        </w:rPr>
      </w:pPr>
      <w:r>
        <w:rPr>
          <w:bCs/>
          <w:sz w:val="24"/>
          <w:szCs w:val="24"/>
        </w:rPr>
        <w:t>With some cases this change caused blue screening which were resolved during problem processing</w:t>
      </w:r>
    </w:p>
    <w:p w:rsidR="00DC1A7C" w:rsidRDefault="00DC1A7C" w:rsidP="00DC1A7C">
      <w:pPr>
        <w:pStyle w:val="ListParagraph"/>
        <w:numPr>
          <w:ilvl w:val="0"/>
          <w:numId w:val="10"/>
        </w:numPr>
        <w:rPr>
          <w:bCs/>
          <w:sz w:val="24"/>
          <w:szCs w:val="24"/>
        </w:rPr>
      </w:pPr>
      <w:r>
        <w:rPr>
          <w:bCs/>
          <w:sz w:val="24"/>
          <w:szCs w:val="24"/>
        </w:rPr>
        <w:t>There are 3 steps simply because the first might not necessarily help alone. Step 1 is the general fix which helps in most cases anyway</w:t>
      </w:r>
    </w:p>
    <w:p w:rsidR="00DC1A7C" w:rsidRDefault="00DC1A7C" w:rsidP="00DC1A7C">
      <w:pPr>
        <w:pStyle w:val="ListParagraph"/>
        <w:numPr>
          <w:ilvl w:val="0"/>
          <w:numId w:val="10"/>
        </w:numPr>
        <w:rPr>
          <w:bCs/>
          <w:sz w:val="24"/>
          <w:szCs w:val="24"/>
        </w:rPr>
      </w:pPr>
      <w:r>
        <w:rPr>
          <w:bCs/>
          <w:sz w:val="24"/>
          <w:szCs w:val="24"/>
        </w:rPr>
        <w:t xml:space="preserve">Even workstations are supposed to be standard image installed and supported because they should be on the same update </w:t>
      </w:r>
      <w:proofErr w:type="gramStart"/>
      <w:r>
        <w:rPr>
          <w:bCs/>
          <w:sz w:val="24"/>
          <w:szCs w:val="24"/>
        </w:rPr>
        <w:t>level,</w:t>
      </w:r>
      <w:proofErr w:type="gramEnd"/>
      <w:r>
        <w:rPr>
          <w:bCs/>
          <w:sz w:val="24"/>
          <w:szCs w:val="24"/>
        </w:rPr>
        <w:t xml:space="preserve"> there still are end users who might have updated their workstations by themselves. These other steps are to ensure that most usual types of errors found during problem solving can be fixed.</w:t>
      </w:r>
    </w:p>
    <w:p w:rsidR="00DC1A7C" w:rsidRDefault="00DC1A7C" w:rsidP="00DC1A7C">
      <w:pPr>
        <w:pStyle w:val="ListParagraph"/>
        <w:numPr>
          <w:ilvl w:val="0"/>
          <w:numId w:val="10"/>
        </w:numPr>
        <w:rPr>
          <w:bCs/>
          <w:sz w:val="24"/>
          <w:szCs w:val="24"/>
        </w:rPr>
      </w:pPr>
      <w:r>
        <w:rPr>
          <w:bCs/>
          <w:sz w:val="24"/>
          <w:szCs w:val="24"/>
        </w:rPr>
        <w:t xml:space="preserve">If steps 1-3 are not enough then you have run into an individual case which must be handled separately as such. Note! There </w:t>
      </w:r>
      <w:proofErr w:type="gramStart"/>
      <w:r>
        <w:rPr>
          <w:bCs/>
          <w:sz w:val="24"/>
          <w:szCs w:val="24"/>
        </w:rPr>
        <w:t>has</w:t>
      </w:r>
      <w:proofErr w:type="gramEnd"/>
      <w:r>
        <w:rPr>
          <w:bCs/>
          <w:sz w:val="24"/>
          <w:szCs w:val="24"/>
        </w:rPr>
        <w:t xml:space="preserve"> been even 1-3 workstation cases where motherboard had to be changed after BIOS update.</w:t>
      </w:r>
    </w:p>
    <w:p w:rsidR="00D023B9" w:rsidRPr="00DC1A7C" w:rsidRDefault="00D023B9" w:rsidP="00DC1A7C">
      <w:pPr>
        <w:pStyle w:val="ListParagraph"/>
        <w:numPr>
          <w:ilvl w:val="0"/>
          <w:numId w:val="10"/>
        </w:numPr>
        <w:rPr>
          <w:bCs/>
          <w:sz w:val="24"/>
          <w:szCs w:val="24"/>
        </w:rPr>
      </w:pPr>
      <w:r>
        <w:rPr>
          <w:bCs/>
          <w:sz w:val="24"/>
          <w:szCs w:val="24"/>
        </w:rPr>
        <w:t>Suggested “step 4” is to simply re-install workstation from the scratches</w:t>
      </w:r>
    </w:p>
    <w:p w:rsidR="00DC1A7C" w:rsidRDefault="00DC1A7C" w:rsidP="00406354">
      <w:pPr>
        <w:rPr>
          <w:b/>
          <w:bCs/>
          <w:sz w:val="28"/>
          <w:szCs w:val="28"/>
        </w:rPr>
      </w:pPr>
    </w:p>
    <w:p w:rsidR="005722F7" w:rsidRDefault="005722F7" w:rsidP="00406354">
      <w:pPr>
        <w:rPr>
          <w:b/>
          <w:bCs/>
          <w:sz w:val="28"/>
          <w:szCs w:val="28"/>
        </w:rPr>
      </w:pPr>
    </w:p>
    <w:p w:rsidR="005722F7" w:rsidRDefault="005722F7" w:rsidP="00406354">
      <w:pPr>
        <w:rPr>
          <w:b/>
          <w:bCs/>
          <w:sz w:val="28"/>
          <w:szCs w:val="28"/>
        </w:rPr>
      </w:pPr>
    </w:p>
    <w:p w:rsidR="005722F7" w:rsidRDefault="005722F7" w:rsidP="00406354">
      <w:pPr>
        <w:rPr>
          <w:b/>
          <w:bCs/>
          <w:sz w:val="28"/>
          <w:szCs w:val="28"/>
        </w:rPr>
      </w:pPr>
    </w:p>
    <w:p w:rsidR="005722F7" w:rsidRDefault="005722F7" w:rsidP="00406354">
      <w:pPr>
        <w:rPr>
          <w:b/>
          <w:bCs/>
          <w:sz w:val="28"/>
          <w:szCs w:val="28"/>
        </w:rPr>
      </w:pPr>
    </w:p>
    <w:p w:rsidR="005722F7" w:rsidRDefault="005722F7" w:rsidP="00406354">
      <w:pPr>
        <w:rPr>
          <w:b/>
          <w:bCs/>
          <w:sz w:val="28"/>
          <w:szCs w:val="28"/>
        </w:rPr>
      </w:pPr>
    </w:p>
    <w:p w:rsidR="005722F7" w:rsidRDefault="005722F7" w:rsidP="00406354">
      <w:pPr>
        <w:rPr>
          <w:b/>
          <w:bCs/>
          <w:sz w:val="28"/>
          <w:szCs w:val="28"/>
        </w:rPr>
      </w:pPr>
    </w:p>
    <w:p w:rsidR="005722F7" w:rsidRDefault="005722F7" w:rsidP="00406354">
      <w:pPr>
        <w:rPr>
          <w:b/>
          <w:bCs/>
          <w:sz w:val="28"/>
          <w:szCs w:val="28"/>
        </w:rPr>
      </w:pPr>
    </w:p>
    <w:p w:rsidR="005722F7" w:rsidRDefault="005722F7" w:rsidP="00406354">
      <w:pPr>
        <w:rPr>
          <w:b/>
          <w:bCs/>
          <w:sz w:val="28"/>
          <w:szCs w:val="28"/>
        </w:rPr>
      </w:pPr>
    </w:p>
    <w:p w:rsidR="005722F7" w:rsidRDefault="005722F7" w:rsidP="00406354">
      <w:pPr>
        <w:rPr>
          <w:b/>
          <w:bCs/>
          <w:sz w:val="28"/>
          <w:szCs w:val="28"/>
        </w:rPr>
      </w:pPr>
    </w:p>
    <w:p w:rsidR="005722F7" w:rsidRDefault="005722F7" w:rsidP="00406354">
      <w:pPr>
        <w:rPr>
          <w:b/>
          <w:bCs/>
          <w:sz w:val="28"/>
          <w:szCs w:val="28"/>
        </w:rPr>
      </w:pPr>
    </w:p>
    <w:p w:rsidR="005722F7" w:rsidRDefault="005722F7" w:rsidP="00406354">
      <w:pPr>
        <w:rPr>
          <w:b/>
          <w:bCs/>
          <w:sz w:val="28"/>
          <w:szCs w:val="28"/>
        </w:rPr>
      </w:pPr>
    </w:p>
    <w:p w:rsidR="005722F7" w:rsidRDefault="005722F7" w:rsidP="00406354">
      <w:pPr>
        <w:rPr>
          <w:b/>
          <w:bCs/>
          <w:sz w:val="28"/>
          <w:szCs w:val="28"/>
        </w:rPr>
      </w:pPr>
    </w:p>
    <w:p w:rsidR="005722F7" w:rsidRDefault="005722F7" w:rsidP="00406354">
      <w:pPr>
        <w:rPr>
          <w:b/>
          <w:bCs/>
          <w:sz w:val="28"/>
          <w:szCs w:val="28"/>
        </w:rPr>
      </w:pPr>
    </w:p>
    <w:p w:rsidR="005722F7" w:rsidRDefault="005722F7" w:rsidP="00406354">
      <w:pPr>
        <w:rPr>
          <w:b/>
          <w:bCs/>
          <w:sz w:val="28"/>
          <w:szCs w:val="28"/>
        </w:rPr>
      </w:pPr>
    </w:p>
    <w:p w:rsidR="005722F7" w:rsidRDefault="005722F7" w:rsidP="00406354">
      <w:pPr>
        <w:rPr>
          <w:b/>
          <w:bCs/>
          <w:sz w:val="28"/>
          <w:szCs w:val="28"/>
        </w:rPr>
      </w:pPr>
    </w:p>
    <w:p w:rsidR="005722F7" w:rsidRDefault="005722F7" w:rsidP="00406354">
      <w:pPr>
        <w:rPr>
          <w:b/>
          <w:bCs/>
          <w:sz w:val="28"/>
          <w:szCs w:val="28"/>
        </w:rPr>
      </w:pPr>
    </w:p>
    <w:p w:rsidR="005722F7" w:rsidRDefault="005722F7" w:rsidP="00406354">
      <w:pPr>
        <w:rPr>
          <w:b/>
          <w:bCs/>
          <w:sz w:val="28"/>
          <w:szCs w:val="28"/>
        </w:rPr>
      </w:pPr>
    </w:p>
    <w:p w:rsidR="005722F7" w:rsidRDefault="005722F7" w:rsidP="00406354">
      <w:pPr>
        <w:rPr>
          <w:b/>
          <w:bCs/>
          <w:sz w:val="28"/>
          <w:szCs w:val="28"/>
        </w:rPr>
      </w:pPr>
    </w:p>
    <w:p w:rsidR="005722F7" w:rsidRDefault="005722F7" w:rsidP="00406354">
      <w:pPr>
        <w:rPr>
          <w:b/>
          <w:bCs/>
          <w:sz w:val="28"/>
          <w:szCs w:val="28"/>
        </w:rPr>
      </w:pPr>
    </w:p>
    <w:p w:rsidR="005722F7" w:rsidRDefault="005722F7" w:rsidP="00406354">
      <w:pPr>
        <w:rPr>
          <w:b/>
          <w:bCs/>
          <w:sz w:val="28"/>
          <w:szCs w:val="28"/>
        </w:rPr>
      </w:pPr>
    </w:p>
    <w:p w:rsidR="005722F7" w:rsidRDefault="005722F7" w:rsidP="00406354">
      <w:pPr>
        <w:rPr>
          <w:b/>
          <w:bCs/>
          <w:sz w:val="28"/>
          <w:szCs w:val="28"/>
        </w:rPr>
      </w:pPr>
    </w:p>
    <w:p w:rsidR="00406354" w:rsidRDefault="00406354" w:rsidP="00406354">
      <w:pPr>
        <w:pStyle w:val="ListParagraph"/>
        <w:numPr>
          <w:ilvl w:val="0"/>
          <w:numId w:val="2"/>
        </w:numPr>
        <w:rPr>
          <w:b/>
          <w:bCs/>
          <w:sz w:val="28"/>
          <w:szCs w:val="28"/>
        </w:rPr>
      </w:pPr>
      <w:r w:rsidRPr="00406354">
        <w:rPr>
          <w:b/>
          <w:bCs/>
          <w:sz w:val="28"/>
          <w:szCs w:val="28"/>
        </w:rPr>
        <w:t>BIOS UPDATE PROCEDURE</w:t>
      </w:r>
    </w:p>
    <w:p w:rsidR="00643640" w:rsidRDefault="00643640" w:rsidP="00643640">
      <w:pPr>
        <w:pStyle w:val="ListParagraph"/>
        <w:ind w:left="360"/>
        <w:rPr>
          <w:b/>
          <w:bCs/>
          <w:sz w:val="28"/>
          <w:szCs w:val="28"/>
        </w:rPr>
      </w:pPr>
    </w:p>
    <w:p w:rsidR="00643640" w:rsidRDefault="00643640" w:rsidP="00643640">
      <w:pPr>
        <w:pStyle w:val="ListParagraph"/>
        <w:numPr>
          <w:ilvl w:val="0"/>
          <w:numId w:val="9"/>
        </w:numPr>
      </w:pPr>
      <w:r>
        <w:t>About pre-setup if workstation is not in docking station</w:t>
      </w:r>
    </w:p>
    <w:p w:rsidR="00643640" w:rsidRDefault="00643640" w:rsidP="00643640">
      <w:pPr>
        <w:pStyle w:val="ListParagraph"/>
        <w:numPr>
          <w:ilvl w:val="1"/>
          <w:numId w:val="9"/>
        </w:numPr>
      </w:pPr>
      <w:r>
        <w:t>Make sure end user’s workstation is connected to network with cable</w:t>
      </w:r>
    </w:p>
    <w:p w:rsidR="00643640" w:rsidRDefault="00643640" w:rsidP="00643640">
      <w:pPr>
        <w:pStyle w:val="ListParagraph"/>
        <w:numPr>
          <w:ilvl w:val="1"/>
          <w:numId w:val="9"/>
        </w:numPr>
      </w:pPr>
      <w:r>
        <w:t>Make sure workstation battery is attach</w:t>
      </w:r>
      <w:r w:rsidR="00431622">
        <w:t>ed and power chord is connected</w:t>
      </w:r>
    </w:p>
    <w:p w:rsidR="00643640" w:rsidRDefault="00643640" w:rsidP="00643640">
      <w:pPr>
        <w:pStyle w:val="ListParagraph"/>
        <w:numPr>
          <w:ilvl w:val="0"/>
          <w:numId w:val="9"/>
        </w:numPr>
      </w:pPr>
      <w:r>
        <w:t>All applications must be closed</w:t>
      </w:r>
    </w:p>
    <w:p w:rsidR="00643640" w:rsidRDefault="00643640" w:rsidP="00643640">
      <w:pPr>
        <w:pStyle w:val="ListParagraph"/>
        <w:numPr>
          <w:ilvl w:val="0"/>
          <w:numId w:val="9"/>
        </w:numPr>
      </w:pPr>
      <w:r>
        <w:t>BIOS update starts from here:</w:t>
      </w:r>
    </w:p>
    <w:p w:rsidR="00643640" w:rsidRDefault="003162CB" w:rsidP="00643640">
      <w:pPr>
        <w:pStyle w:val="ListParagraph"/>
        <w:ind w:left="360"/>
      </w:pPr>
      <w:hyperlink r:id="rId5" w:history="1">
        <w:r w:rsidR="00643640">
          <w:rPr>
            <w:rStyle w:val="Hyperlink"/>
            <w:lang w:val="fi-FI"/>
          </w:rPr>
          <w:t>\\fi-ms002\LogicaSoftware\Lenovo_W520_BIOS_1.39_EN_UNI_W7_R01</w:t>
        </w:r>
      </w:hyperlink>
    </w:p>
    <w:p w:rsidR="00643640" w:rsidRDefault="00431622" w:rsidP="00643640">
      <w:pPr>
        <w:pStyle w:val="ListParagraph"/>
        <w:numPr>
          <w:ilvl w:val="0"/>
          <w:numId w:val="9"/>
        </w:numPr>
      </w:pPr>
      <w:r>
        <w:t>Follow this progress of the installation:</w:t>
      </w:r>
    </w:p>
    <w:p w:rsidR="00431622" w:rsidRDefault="00431622" w:rsidP="00431622">
      <w:pPr>
        <w:pStyle w:val="ListParagraph"/>
        <w:ind w:left="1080"/>
      </w:pPr>
      <w:r>
        <w:rPr>
          <w:noProof/>
          <w:lang w:val="fi-FI" w:eastAsia="fi-FI"/>
        </w:rPr>
        <w:drawing>
          <wp:inline distT="0" distB="0" distL="0" distR="0">
            <wp:extent cx="3600450" cy="2772480"/>
            <wp:effectExtent l="0" t="0" r="0" b="8890"/>
            <wp:docPr id="1" name="Picture 1" descr="D:\Users\lunttilam\Desktop\W520 bio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lunttilam\Desktop\W520 bios 1.JPG"/>
                    <pic:cNvPicPr>
                      <a:picLocks noChangeAspect="1" noChangeArrowheads="1"/>
                    </pic:cNvPicPr>
                  </pic:nvPicPr>
                  <pic:blipFill>
                    <a:blip r:embed="rId6" cstate="print"/>
                    <a:srcRect/>
                    <a:stretch>
                      <a:fillRect/>
                    </a:stretch>
                  </pic:blipFill>
                  <pic:spPr bwMode="auto">
                    <a:xfrm>
                      <a:off x="0" y="0"/>
                      <a:ext cx="3607573" cy="2777965"/>
                    </a:xfrm>
                    <a:prstGeom prst="rect">
                      <a:avLst/>
                    </a:prstGeom>
                    <a:noFill/>
                    <a:ln w="9525">
                      <a:noFill/>
                      <a:miter lim="800000"/>
                      <a:headEnd/>
                      <a:tailEnd/>
                    </a:ln>
                  </pic:spPr>
                </pic:pic>
              </a:graphicData>
            </a:graphic>
          </wp:inline>
        </w:drawing>
      </w:r>
    </w:p>
    <w:p w:rsidR="00431622" w:rsidRDefault="00431622" w:rsidP="00431622">
      <w:pPr>
        <w:pStyle w:val="ListParagraph"/>
        <w:ind w:left="1080"/>
      </w:pPr>
      <w:r>
        <w:t>Press OK</w:t>
      </w:r>
    </w:p>
    <w:p w:rsidR="00431622" w:rsidRDefault="00431622" w:rsidP="00431622">
      <w:pPr>
        <w:pStyle w:val="ListParagraph"/>
        <w:ind w:left="1080"/>
      </w:pPr>
    </w:p>
    <w:p w:rsidR="00431622" w:rsidRDefault="00431622" w:rsidP="00431622">
      <w:pPr>
        <w:rPr>
          <w:lang w:val="fi-FI"/>
        </w:rPr>
      </w:pPr>
      <w:r>
        <w:rPr>
          <w:noProof/>
          <w:lang w:val="fi-FI" w:eastAsia="fi-FI"/>
        </w:rPr>
        <w:lastRenderedPageBreak/>
        <w:drawing>
          <wp:inline distT="0" distB="0" distL="0" distR="0">
            <wp:extent cx="3621974" cy="2799915"/>
            <wp:effectExtent l="0" t="0" r="0" b="635"/>
            <wp:docPr id="2" name="Picture 2" descr="D:\Users\lunttilam\Desktop\W520 b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lunttilam\Desktop\W520 bios 2.JPG"/>
                    <pic:cNvPicPr>
                      <a:picLocks noChangeAspect="1" noChangeArrowheads="1"/>
                    </pic:cNvPicPr>
                  </pic:nvPicPr>
                  <pic:blipFill>
                    <a:blip r:embed="rId7" cstate="print"/>
                    <a:srcRect/>
                    <a:stretch>
                      <a:fillRect/>
                    </a:stretch>
                  </pic:blipFill>
                  <pic:spPr bwMode="auto">
                    <a:xfrm>
                      <a:off x="0" y="0"/>
                      <a:ext cx="3624446" cy="2801826"/>
                    </a:xfrm>
                    <a:prstGeom prst="rect">
                      <a:avLst/>
                    </a:prstGeom>
                    <a:noFill/>
                    <a:ln w="9525">
                      <a:noFill/>
                      <a:miter lim="800000"/>
                      <a:headEnd/>
                      <a:tailEnd/>
                    </a:ln>
                  </pic:spPr>
                </pic:pic>
              </a:graphicData>
            </a:graphic>
          </wp:inline>
        </w:drawing>
      </w:r>
    </w:p>
    <w:p w:rsidR="00431622" w:rsidRDefault="00431622" w:rsidP="00431622">
      <w:pPr>
        <w:rPr>
          <w:lang w:val="fi-FI"/>
        </w:rPr>
      </w:pPr>
      <w:r>
        <w:rPr>
          <w:lang w:val="fi-FI"/>
        </w:rPr>
        <w:t>Press ”</w:t>
      </w:r>
      <w:proofErr w:type="spellStart"/>
      <w:r>
        <w:rPr>
          <w:lang w:val="fi-FI"/>
        </w:rPr>
        <w:t>Next</w:t>
      </w:r>
      <w:proofErr w:type="spellEnd"/>
      <w:r>
        <w:rPr>
          <w:lang w:val="fi-FI"/>
        </w:rPr>
        <w:t xml:space="preserve"> &gt;”</w:t>
      </w:r>
    </w:p>
    <w:p w:rsidR="00431622" w:rsidRDefault="00431622" w:rsidP="00431622">
      <w:pPr>
        <w:rPr>
          <w:lang w:val="fi-FI"/>
        </w:rPr>
      </w:pPr>
    </w:p>
    <w:p w:rsidR="00431622" w:rsidRDefault="00431622" w:rsidP="00431622">
      <w:pPr>
        <w:rPr>
          <w:lang w:val="fi-FI"/>
        </w:rPr>
      </w:pPr>
    </w:p>
    <w:p w:rsidR="00431622" w:rsidRDefault="00431622" w:rsidP="00431622">
      <w:pPr>
        <w:rPr>
          <w:lang w:val="fi-FI"/>
        </w:rPr>
      </w:pPr>
      <w:r>
        <w:rPr>
          <w:noProof/>
          <w:lang w:val="fi-FI" w:eastAsia="fi-FI"/>
        </w:rPr>
        <w:drawing>
          <wp:inline distT="0" distB="0" distL="0" distR="0">
            <wp:extent cx="4873625" cy="3735070"/>
            <wp:effectExtent l="19050" t="0" r="3175" b="0"/>
            <wp:docPr id="3" name="Picture 3" descr="D:\Users\lunttilam\Desktop\W520 bio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lunttilam\Desktop\W520 bios 3.JPG"/>
                    <pic:cNvPicPr>
                      <a:picLocks noChangeAspect="1" noChangeArrowheads="1"/>
                    </pic:cNvPicPr>
                  </pic:nvPicPr>
                  <pic:blipFill>
                    <a:blip r:embed="rId8" cstate="print"/>
                    <a:srcRect/>
                    <a:stretch>
                      <a:fillRect/>
                    </a:stretch>
                  </pic:blipFill>
                  <pic:spPr bwMode="auto">
                    <a:xfrm>
                      <a:off x="0" y="0"/>
                      <a:ext cx="4873625" cy="3735070"/>
                    </a:xfrm>
                    <a:prstGeom prst="rect">
                      <a:avLst/>
                    </a:prstGeom>
                    <a:noFill/>
                    <a:ln w="9525">
                      <a:noFill/>
                      <a:miter lim="800000"/>
                      <a:headEnd/>
                      <a:tailEnd/>
                    </a:ln>
                  </pic:spPr>
                </pic:pic>
              </a:graphicData>
            </a:graphic>
          </wp:inline>
        </w:drawing>
      </w:r>
    </w:p>
    <w:p w:rsidR="00431622" w:rsidRDefault="00431622" w:rsidP="00431622">
      <w:proofErr w:type="gramStart"/>
      <w:r>
        <w:t>Choose</w:t>
      </w:r>
      <w:r w:rsidRPr="00A91545">
        <w:t xml:space="preserve"> ”</w:t>
      </w:r>
      <w:proofErr w:type="gramEnd"/>
      <w:r w:rsidRPr="00A91545">
        <w:t>I accept the agreement!</w:t>
      </w:r>
      <w:r>
        <w:t xml:space="preserve">” and then </w:t>
      </w:r>
      <w:proofErr w:type="spellStart"/>
      <w:r>
        <w:t>press“Next</w:t>
      </w:r>
      <w:proofErr w:type="spellEnd"/>
      <w:r>
        <w:t xml:space="preserve"> &gt;”</w:t>
      </w:r>
    </w:p>
    <w:p w:rsidR="00431622" w:rsidRDefault="00431622" w:rsidP="00431622"/>
    <w:p w:rsidR="00431622" w:rsidRDefault="00431622" w:rsidP="00431622">
      <w:r>
        <w:rPr>
          <w:noProof/>
          <w:lang w:val="fi-FI" w:eastAsia="fi-FI"/>
        </w:rPr>
        <w:lastRenderedPageBreak/>
        <w:drawing>
          <wp:inline distT="0" distB="0" distL="0" distR="0">
            <wp:extent cx="4813300" cy="3683635"/>
            <wp:effectExtent l="19050" t="0" r="6350" b="0"/>
            <wp:docPr id="4" name="Picture 4" descr="D:\Users\lunttilam\Desktop\W520 bio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lunttilam\Desktop\W520 bios 4.JPG"/>
                    <pic:cNvPicPr>
                      <a:picLocks noChangeAspect="1" noChangeArrowheads="1"/>
                    </pic:cNvPicPr>
                  </pic:nvPicPr>
                  <pic:blipFill>
                    <a:blip r:embed="rId9" cstate="print"/>
                    <a:srcRect/>
                    <a:stretch>
                      <a:fillRect/>
                    </a:stretch>
                  </pic:blipFill>
                  <pic:spPr bwMode="auto">
                    <a:xfrm>
                      <a:off x="0" y="0"/>
                      <a:ext cx="4813300" cy="3683635"/>
                    </a:xfrm>
                    <a:prstGeom prst="rect">
                      <a:avLst/>
                    </a:prstGeom>
                    <a:noFill/>
                    <a:ln w="9525">
                      <a:noFill/>
                      <a:miter lim="800000"/>
                      <a:headEnd/>
                      <a:tailEnd/>
                    </a:ln>
                  </pic:spPr>
                </pic:pic>
              </a:graphicData>
            </a:graphic>
          </wp:inline>
        </w:drawing>
      </w:r>
    </w:p>
    <w:p w:rsidR="00431622" w:rsidRPr="00431622" w:rsidRDefault="00431622" w:rsidP="00431622">
      <w:proofErr w:type="gramStart"/>
      <w:r w:rsidRPr="00431622">
        <w:t>Press ”</w:t>
      </w:r>
      <w:proofErr w:type="gramEnd"/>
      <w:r w:rsidRPr="00431622">
        <w:t>Next &gt;” (Don’t change default path)</w:t>
      </w:r>
    </w:p>
    <w:p w:rsidR="00431622" w:rsidRPr="00431622" w:rsidRDefault="00431622" w:rsidP="00431622"/>
    <w:p w:rsidR="00431622" w:rsidRPr="00431622" w:rsidRDefault="00431622" w:rsidP="00431622"/>
    <w:p w:rsidR="00431622" w:rsidRDefault="00431622" w:rsidP="00431622">
      <w:r>
        <w:rPr>
          <w:noProof/>
          <w:lang w:val="fi-FI" w:eastAsia="fi-FI"/>
        </w:rPr>
        <w:drawing>
          <wp:inline distT="0" distB="0" distL="0" distR="0">
            <wp:extent cx="4822190" cy="3735070"/>
            <wp:effectExtent l="19050" t="0" r="0" b="0"/>
            <wp:docPr id="5" name="Picture 5" descr="D:\Users\lunttilam\Desktop\W520 bio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lunttilam\Desktop\W520 bios 5.JPG"/>
                    <pic:cNvPicPr>
                      <a:picLocks noChangeAspect="1" noChangeArrowheads="1"/>
                    </pic:cNvPicPr>
                  </pic:nvPicPr>
                  <pic:blipFill>
                    <a:blip r:embed="rId10" cstate="print"/>
                    <a:srcRect/>
                    <a:stretch>
                      <a:fillRect/>
                    </a:stretch>
                  </pic:blipFill>
                  <pic:spPr bwMode="auto">
                    <a:xfrm>
                      <a:off x="0" y="0"/>
                      <a:ext cx="4822190" cy="3735070"/>
                    </a:xfrm>
                    <a:prstGeom prst="rect">
                      <a:avLst/>
                    </a:prstGeom>
                    <a:noFill/>
                    <a:ln w="9525">
                      <a:noFill/>
                      <a:miter lim="800000"/>
                      <a:headEnd/>
                      <a:tailEnd/>
                    </a:ln>
                  </pic:spPr>
                </pic:pic>
              </a:graphicData>
            </a:graphic>
          </wp:inline>
        </w:drawing>
      </w:r>
    </w:p>
    <w:p w:rsidR="00431622" w:rsidRDefault="00431622" w:rsidP="00431622">
      <w:r>
        <w:t>Press “Install”</w:t>
      </w:r>
    </w:p>
    <w:p w:rsidR="00431622" w:rsidRDefault="00431622" w:rsidP="00431622"/>
    <w:p w:rsidR="00431622" w:rsidRDefault="00431622" w:rsidP="00431622">
      <w:r>
        <w:rPr>
          <w:noProof/>
          <w:lang w:val="fi-FI" w:eastAsia="fi-FI"/>
        </w:rPr>
        <w:lastRenderedPageBreak/>
        <w:drawing>
          <wp:inline distT="0" distB="0" distL="0" distR="0">
            <wp:extent cx="4831080" cy="3735070"/>
            <wp:effectExtent l="19050" t="0" r="7620" b="0"/>
            <wp:docPr id="6" name="Picture 6" descr="D:\Users\lunttilam\Desktop\W520 bio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lunttilam\Desktop\W520 bios 6.JPG"/>
                    <pic:cNvPicPr>
                      <a:picLocks noChangeAspect="1" noChangeArrowheads="1"/>
                    </pic:cNvPicPr>
                  </pic:nvPicPr>
                  <pic:blipFill>
                    <a:blip r:embed="rId11" cstate="print"/>
                    <a:srcRect/>
                    <a:stretch>
                      <a:fillRect/>
                    </a:stretch>
                  </pic:blipFill>
                  <pic:spPr bwMode="auto">
                    <a:xfrm>
                      <a:off x="0" y="0"/>
                      <a:ext cx="4831080" cy="3735070"/>
                    </a:xfrm>
                    <a:prstGeom prst="rect">
                      <a:avLst/>
                    </a:prstGeom>
                    <a:noFill/>
                    <a:ln w="9525">
                      <a:noFill/>
                      <a:miter lim="800000"/>
                      <a:headEnd/>
                      <a:tailEnd/>
                    </a:ln>
                  </pic:spPr>
                </pic:pic>
              </a:graphicData>
            </a:graphic>
          </wp:inline>
        </w:drawing>
      </w:r>
    </w:p>
    <w:p w:rsidR="00431622" w:rsidRPr="00431622" w:rsidRDefault="00431622" w:rsidP="00431622">
      <w:r w:rsidRPr="00431622">
        <w:t>Leave check button as is and press “Finish”</w:t>
      </w:r>
    </w:p>
    <w:p w:rsidR="00431622" w:rsidRPr="00431622" w:rsidRDefault="00431622" w:rsidP="00431622"/>
    <w:p w:rsidR="00431622" w:rsidRPr="00431622" w:rsidRDefault="00431622" w:rsidP="00431622"/>
    <w:p w:rsidR="00431622" w:rsidRDefault="00431622" w:rsidP="00431622">
      <w:pPr>
        <w:rPr>
          <w:lang w:val="fi-FI"/>
        </w:rPr>
      </w:pPr>
      <w:r>
        <w:rPr>
          <w:noProof/>
          <w:lang w:val="fi-FI" w:eastAsia="fi-FI"/>
        </w:rPr>
        <w:drawing>
          <wp:inline distT="0" distB="0" distL="0" distR="0">
            <wp:extent cx="4399280" cy="3036570"/>
            <wp:effectExtent l="19050" t="0" r="1270" b="0"/>
            <wp:docPr id="7" name="Picture 7" descr="D:\Users\lunttilam\Desktop\W520 bio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lunttilam\Desktop\W520 bios 7.JPG"/>
                    <pic:cNvPicPr>
                      <a:picLocks noChangeAspect="1" noChangeArrowheads="1"/>
                    </pic:cNvPicPr>
                  </pic:nvPicPr>
                  <pic:blipFill>
                    <a:blip r:embed="rId12" cstate="print"/>
                    <a:srcRect/>
                    <a:stretch>
                      <a:fillRect/>
                    </a:stretch>
                  </pic:blipFill>
                  <pic:spPr bwMode="auto">
                    <a:xfrm>
                      <a:off x="0" y="0"/>
                      <a:ext cx="4399280" cy="3036570"/>
                    </a:xfrm>
                    <a:prstGeom prst="rect">
                      <a:avLst/>
                    </a:prstGeom>
                    <a:noFill/>
                    <a:ln w="9525">
                      <a:noFill/>
                      <a:miter lim="800000"/>
                      <a:headEnd/>
                      <a:tailEnd/>
                    </a:ln>
                  </pic:spPr>
                </pic:pic>
              </a:graphicData>
            </a:graphic>
          </wp:inline>
        </w:drawing>
      </w:r>
    </w:p>
    <w:p w:rsidR="00431622" w:rsidRPr="00431622" w:rsidRDefault="00431622" w:rsidP="00431622">
      <w:r w:rsidRPr="00431622">
        <w:t xml:space="preserve">Leave check button as is and </w:t>
      </w:r>
      <w:proofErr w:type="gramStart"/>
      <w:r w:rsidRPr="00431622">
        <w:t>press ”</w:t>
      </w:r>
      <w:proofErr w:type="gramEnd"/>
      <w:r w:rsidRPr="00431622">
        <w:t>Next”</w:t>
      </w:r>
    </w:p>
    <w:p w:rsidR="00431622" w:rsidRDefault="00431622" w:rsidP="00431622"/>
    <w:p w:rsidR="00431622" w:rsidRPr="00431622" w:rsidRDefault="00431622" w:rsidP="00431622"/>
    <w:p w:rsidR="00431622" w:rsidRDefault="00431622" w:rsidP="00431622">
      <w:pPr>
        <w:rPr>
          <w:lang w:val="fi-FI"/>
        </w:rPr>
      </w:pPr>
      <w:r>
        <w:rPr>
          <w:noProof/>
          <w:lang w:val="fi-FI" w:eastAsia="fi-FI"/>
        </w:rPr>
        <w:lastRenderedPageBreak/>
        <w:drawing>
          <wp:inline distT="0" distB="0" distL="0" distR="0">
            <wp:extent cx="4416425" cy="3044825"/>
            <wp:effectExtent l="19050" t="0" r="3175" b="0"/>
            <wp:docPr id="9" name="Picture 9" descr="D:\Users\lunttilam\Desktop\W520 bio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lunttilam\Desktop\W520 bios 9.JPG"/>
                    <pic:cNvPicPr>
                      <a:picLocks noChangeAspect="1" noChangeArrowheads="1"/>
                    </pic:cNvPicPr>
                  </pic:nvPicPr>
                  <pic:blipFill>
                    <a:blip r:embed="rId13" cstate="print"/>
                    <a:srcRect/>
                    <a:stretch>
                      <a:fillRect/>
                    </a:stretch>
                  </pic:blipFill>
                  <pic:spPr bwMode="auto">
                    <a:xfrm>
                      <a:off x="0" y="0"/>
                      <a:ext cx="4416425" cy="3044825"/>
                    </a:xfrm>
                    <a:prstGeom prst="rect">
                      <a:avLst/>
                    </a:prstGeom>
                    <a:noFill/>
                    <a:ln w="9525">
                      <a:noFill/>
                      <a:miter lim="800000"/>
                      <a:headEnd/>
                      <a:tailEnd/>
                    </a:ln>
                  </pic:spPr>
                </pic:pic>
              </a:graphicData>
            </a:graphic>
          </wp:inline>
        </w:drawing>
      </w:r>
    </w:p>
    <w:p w:rsidR="00431622" w:rsidRDefault="00431622" w:rsidP="00431622">
      <w:pPr>
        <w:rPr>
          <w:lang w:val="fi-FI"/>
        </w:rPr>
      </w:pPr>
      <w:r>
        <w:rPr>
          <w:lang w:val="fi-FI"/>
        </w:rPr>
        <w:t>Press ”</w:t>
      </w:r>
      <w:proofErr w:type="spellStart"/>
      <w:r>
        <w:rPr>
          <w:lang w:val="fi-FI"/>
        </w:rPr>
        <w:t>Next</w:t>
      </w:r>
      <w:proofErr w:type="spellEnd"/>
      <w:r>
        <w:rPr>
          <w:lang w:val="fi-FI"/>
        </w:rPr>
        <w:t>”</w:t>
      </w:r>
    </w:p>
    <w:p w:rsidR="00431622" w:rsidRDefault="00431622" w:rsidP="00431622">
      <w:pPr>
        <w:rPr>
          <w:lang w:val="fi-FI"/>
        </w:rPr>
      </w:pPr>
    </w:p>
    <w:p w:rsidR="00431622" w:rsidRDefault="00431622" w:rsidP="00431622">
      <w:pPr>
        <w:rPr>
          <w:lang w:val="fi-FI"/>
        </w:rPr>
      </w:pPr>
    </w:p>
    <w:p w:rsidR="00431622" w:rsidRDefault="00431622" w:rsidP="00431622">
      <w:pPr>
        <w:rPr>
          <w:lang w:val="fi-FI"/>
        </w:rPr>
      </w:pPr>
      <w:r>
        <w:rPr>
          <w:noProof/>
          <w:lang w:val="fi-FI" w:eastAsia="fi-FI"/>
        </w:rPr>
        <w:drawing>
          <wp:inline distT="0" distB="0" distL="0" distR="0">
            <wp:extent cx="4442460" cy="3027680"/>
            <wp:effectExtent l="19050" t="0" r="0" b="0"/>
            <wp:docPr id="10" name="Picture 10" descr="D:\Users\lunttilam\Desktop\W520 bio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lunttilam\Desktop\W520 bios 10.JPG"/>
                    <pic:cNvPicPr>
                      <a:picLocks noChangeAspect="1" noChangeArrowheads="1"/>
                    </pic:cNvPicPr>
                  </pic:nvPicPr>
                  <pic:blipFill>
                    <a:blip r:embed="rId14" cstate="print"/>
                    <a:srcRect/>
                    <a:stretch>
                      <a:fillRect/>
                    </a:stretch>
                  </pic:blipFill>
                  <pic:spPr bwMode="auto">
                    <a:xfrm>
                      <a:off x="0" y="0"/>
                      <a:ext cx="4442460" cy="3027680"/>
                    </a:xfrm>
                    <a:prstGeom prst="rect">
                      <a:avLst/>
                    </a:prstGeom>
                    <a:noFill/>
                    <a:ln w="9525">
                      <a:noFill/>
                      <a:miter lim="800000"/>
                      <a:headEnd/>
                      <a:tailEnd/>
                    </a:ln>
                  </pic:spPr>
                </pic:pic>
              </a:graphicData>
            </a:graphic>
          </wp:inline>
        </w:drawing>
      </w:r>
    </w:p>
    <w:p w:rsidR="00431622" w:rsidRDefault="00431622" w:rsidP="00431622">
      <w:pPr>
        <w:rPr>
          <w:lang w:val="fi-FI"/>
        </w:rPr>
      </w:pPr>
      <w:r>
        <w:rPr>
          <w:lang w:val="fi-FI"/>
        </w:rPr>
        <w:t>Press ”</w:t>
      </w:r>
      <w:proofErr w:type="spellStart"/>
      <w:r>
        <w:rPr>
          <w:lang w:val="fi-FI"/>
        </w:rPr>
        <w:t>Yes</w:t>
      </w:r>
      <w:proofErr w:type="spellEnd"/>
      <w:r>
        <w:rPr>
          <w:lang w:val="fi-FI"/>
        </w:rPr>
        <w:t>”</w:t>
      </w:r>
    </w:p>
    <w:p w:rsidR="00431622" w:rsidRDefault="00431622" w:rsidP="00431622">
      <w:pPr>
        <w:rPr>
          <w:lang w:val="fi-FI"/>
        </w:rPr>
      </w:pPr>
    </w:p>
    <w:p w:rsidR="00431622" w:rsidRDefault="00431622" w:rsidP="00431622">
      <w:pPr>
        <w:rPr>
          <w:lang w:val="fi-FI"/>
        </w:rPr>
      </w:pPr>
      <w:r>
        <w:rPr>
          <w:noProof/>
          <w:lang w:val="fi-FI" w:eastAsia="fi-FI"/>
        </w:rPr>
        <w:lastRenderedPageBreak/>
        <w:drawing>
          <wp:inline distT="0" distB="0" distL="0" distR="0">
            <wp:extent cx="4408170" cy="3036570"/>
            <wp:effectExtent l="19050" t="0" r="0" b="0"/>
            <wp:docPr id="11" name="Picture 11" descr="D:\Users\lunttilam\Desktop\W520 bio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lunttilam\Desktop\W520 bios 11.JPG"/>
                    <pic:cNvPicPr>
                      <a:picLocks noChangeAspect="1" noChangeArrowheads="1"/>
                    </pic:cNvPicPr>
                  </pic:nvPicPr>
                  <pic:blipFill>
                    <a:blip r:embed="rId15" cstate="print"/>
                    <a:srcRect/>
                    <a:stretch>
                      <a:fillRect/>
                    </a:stretch>
                  </pic:blipFill>
                  <pic:spPr bwMode="auto">
                    <a:xfrm>
                      <a:off x="0" y="0"/>
                      <a:ext cx="4408170" cy="3036570"/>
                    </a:xfrm>
                    <a:prstGeom prst="rect">
                      <a:avLst/>
                    </a:prstGeom>
                    <a:noFill/>
                    <a:ln w="9525">
                      <a:noFill/>
                      <a:miter lim="800000"/>
                      <a:headEnd/>
                      <a:tailEnd/>
                    </a:ln>
                  </pic:spPr>
                </pic:pic>
              </a:graphicData>
            </a:graphic>
          </wp:inline>
        </w:drawing>
      </w:r>
    </w:p>
    <w:p w:rsidR="00431622" w:rsidRDefault="00431622" w:rsidP="00431622">
      <w:pPr>
        <w:rPr>
          <w:lang w:val="fi-FI"/>
        </w:rPr>
      </w:pPr>
      <w:proofErr w:type="spellStart"/>
      <w:r>
        <w:rPr>
          <w:lang w:val="fi-FI"/>
        </w:rPr>
        <w:t>Press”Yes</w:t>
      </w:r>
      <w:proofErr w:type="spellEnd"/>
      <w:r>
        <w:rPr>
          <w:lang w:val="fi-FI"/>
        </w:rPr>
        <w:t>”</w:t>
      </w:r>
    </w:p>
    <w:p w:rsidR="00431622" w:rsidRPr="00643640" w:rsidRDefault="00431622" w:rsidP="00431622">
      <w:pPr>
        <w:pStyle w:val="ListParagraph"/>
        <w:ind w:left="1080"/>
      </w:pPr>
    </w:p>
    <w:p w:rsidR="00406354" w:rsidRDefault="00406354" w:rsidP="00406354">
      <w:pPr>
        <w:rPr>
          <w:b/>
          <w:bCs/>
          <w:sz w:val="28"/>
          <w:szCs w:val="28"/>
        </w:rPr>
      </w:pPr>
    </w:p>
    <w:p w:rsidR="00406354" w:rsidRDefault="00406354" w:rsidP="00406354">
      <w:pPr>
        <w:rPr>
          <w:b/>
          <w:bCs/>
          <w:sz w:val="28"/>
          <w:szCs w:val="28"/>
        </w:rPr>
      </w:pPr>
    </w:p>
    <w:p w:rsidR="00431622" w:rsidRDefault="00431622" w:rsidP="00406354">
      <w:pPr>
        <w:rPr>
          <w:b/>
          <w:bCs/>
          <w:sz w:val="28"/>
          <w:szCs w:val="28"/>
        </w:rPr>
      </w:pPr>
    </w:p>
    <w:p w:rsidR="00431622" w:rsidRDefault="00431622" w:rsidP="00406354">
      <w:pPr>
        <w:rPr>
          <w:b/>
          <w:bCs/>
          <w:sz w:val="28"/>
          <w:szCs w:val="28"/>
        </w:rPr>
      </w:pPr>
    </w:p>
    <w:p w:rsidR="00431622" w:rsidRDefault="00431622" w:rsidP="00406354">
      <w:pPr>
        <w:rPr>
          <w:b/>
          <w:bCs/>
          <w:sz w:val="28"/>
          <w:szCs w:val="28"/>
        </w:rPr>
      </w:pPr>
    </w:p>
    <w:p w:rsidR="00431622" w:rsidRDefault="00431622" w:rsidP="00406354">
      <w:pPr>
        <w:rPr>
          <w:b/>
          <w:bCs/>
          <w:sz w:val="28"/>
          <w:szCs w:val="28"/>
        </w:rPr>
      </w:pPr>
    </w:p>
    <w:p w:rsidR="00431622" w:rsidRDefault="00431622" w:rsidP="00406354">
      <w:pPr>
        <w:rPr>
          <w:b/>
          <w:bCs/>
          <w:sz w:val="28"/>
          <w:szCs w:val="28"/>
        </w:rPr>
      </w:pPr>
    </w:p>
    <w:p w:rsidR="00431622" w:rsidRDefault="00431622" w:rsidP="00406354">
      <w:pPr>
        <w:rPr>
          <w:b/>
          <w:bCs/>
          <w:sz w:val="28"/>
          <w:szCs w:val="28"/>
        </w:rPr>
      </w:pPr>
    </w:p>
    <w:p w:rsidR="00431622" w:rsidRDefault="00431622" w:rsidP="00406354">
      <w:pPr>
        <w:rPr>
          <w:b/>
          <w:bCs/>
          <w:sz w:val="28"/>
          <w:szCs w:val="28"/>
        </w:rPr>
      </w:pPr>
    </w:p>
    <w:p w:rsidR="00406354" w:rsidRDefault="00406354" w:rsidP="00406354">
      <w:pPr>
        <w:pStyle w:val="ListParagraph"/>
        <w:numPr>
          <w:ilvl w:val="0"/>
          <w:numId w:val="2"/>
        </w:numPr>
        <w:rPr>
          <w:b/>
          <w:bCs/>
          <w:sz w:val="28"/>
          <w:szCs w:val="28"/>
        </w:rPr>
      </w:pPr>
      <w:r w:rsidRPr="00406354">
        <w:rPr>
          <w:b/>
          <w:bCs/>
          <w:sz w:val="28"/>
          <w:szCs w:val="28"/>
        </w:rPr>
        <w:t>IF YOU GET “INSTALL LOADER…” ERROR</w:t>
      </w:r>
      <w:r w:rsidR="00431622">
        <w:rPr>
          <w:b/>
          <w:bCs/>
          <w:sz w:val="28"/>
          <w:szCs w:val="28"/>
        </w:rPr>
        <w:t xml:space="preserve"> AFTER BIOS UPDATE</w:t>
      </w:r>
    </w:p>
    <w:p w:rsidR="00431622" w:rsidRPr="00406354" w:rsidRDefault="00431622" w:rsidP="00431622">
      <w:pPr>
        <w:pStyle w:val="ListParagraph"/>
        <w:ind w:left="360"/>
        <w:rPr>
          <w:b/>
          <w:bCs/>
          <w:sz w:val="28"/>
          <w:szCs w:val="28"/>
        </w:rPr>
      </w:pPr>
    </w:p>
    <w:p w:rsidR="00431622" w:rsidRPr="00431622" w:rsidRDefault="00431622" w:rsidP="00431622">
      <w:pPr>
        <w:pStyle w:val="ListParagraph"/>
        <w:numPr>
          <w:ilvl w:val="0"/>
          <w:numId w:val="5"/>
        </w:numPr>
      </w:pPr>
      <w:r>
        <w:t>Procedure m</w:t>
      </w:r>
      <w:r w:rsidRPr="00431622">
        <w:t>ust be done with W520 in docking station and extra display attached to it</w:t>
      </w:r>
    </w:p>
    <w:p w:rsidR="00406354" w:rsidRPr="00406354" w:rsidRDefault="00406354" w:rsidP="00406354">
      <w:pPr>
        <w:pStyle w:val="ListParagraph"/>
        <w:numPr>
          <w:ilvl w:val="0"/>
          <w:numId w:val="5"/>
        </w:numPr>
      </w:pPr>
      <w:r w:rsidRPr="00406354">
        <w:t xml:space="preserve">Power on PC preparing to </w:t>
      </w:r>
      <w:r w:rsidR="00431622">
        <w:t>enter</w:t>
      </w:r>
      <w:r w:rsidRPr="00406354">
        <w:t xml:space="preserve"> BIOS Setup</w:t>
      </w:r>
    </w:p>
    <w:p w:rsidR="00406354" w:rsidRDefault="00406354" w:rsidP="00406354">
      <w:pPr>
        <w:pStyle w:val="ListParagraph"/>
        <w:numPr>
          <w:ilvl w:val="0"/>
          <w:numId w:val="5"/>
        </w:numPr>
      </w:pPr>
      <w:r>
        <w:t xml:space="preserve">press and hold </w:t>
      </w:r>
      <w:proofErr w:type="spellStart"/>
      <w:r>
        <w:t>ThinkVantage</w:t>
      </w:r>
      <w:proofErr w:type="spellEnd"/>
      <w:r>
        <w:t xml:space="preserve"> (blue) button</w:t>
      </w:r>
    </w:p>
    <w:p w:rsidR="00406354" w:rsidRPr="00406354" w:rsidRDefault="00406354" w:rsidP="00406354">
      <w:pPr>
        <w:pStyle w:val="ListParagraph"/>
        <w:numPr>
          <w:ilvl w:val="1"/>
          <w:numId w:val="1"/>
        </w:numPr>
      </w:pPr>
      <w:r w:rsidRPr="00406354">
        <w:t>Choose F1 to enter BIOS setup pages</w:t>
      </w:r>
    </w:p>
    <w:p w:rsidR="00406354" w:rsidRPr="00406354" w:rsidRDefault="00406354" w:rsidP="00406354">
      <w:pPr>
        <w:pStyle w:val="ListParagraph"/>
        <w:numPr>
          <w:ilvl w:val="0"/>
          <w:numId w:val="5"/>
        </w:numPr>
      </w:pPr>
      <w:r w:rsidRPr="00406354">
        <w:t xml:space="preserve">Choose </w:t>
      </w:r>
      <w:proofErr w:type="spellStart"/>
      <w:r w:rsidRPr="00406354">
        <w:t>Config</w:t>
      </w:r>
      <w:proofErr w:type="spellEnd"/>
      <w:r w:rsidRPr="00406354">
        <w:t xml:space="preserve"> -tab</w:t>
      </w:r>
    </w:p>
    <w:p w:rsidR="00406354" w:rsidRPr="00406354" w:rsidRDefault="00406354" w:rsidP="00406354">
      <w:pPr>
        <w:pStyle w:val="ListParagraph"/>
        <w:numPr>
          <w:ilvl w:val="0"/>
          <w:numId w:val="5"/>
        </w:numPr>
        <w:rPr>
          <w:lang w:val="fi-FI"/>
        </w:rPr>
      </w:pPr>
      <w:proofErr w:type="spellStart"/>
      <w:r w:rsidRPr="00406354">
        <w:rPr>
          <w:lang w:val="fi-FI"/>
        </w:rPr>
        <w:t>Choose</w:t>
      </w:r>
      <w:proofErr w:type="spellEnd"/>
      <w:r w:rsidRPr="00406354">
        <w:rPr>
          <w:lang w:val="fi-FI"/>
        </w:rPr>
        <w:t xml:space="preserve"> </w:t>
      </w:r>
      <w:proofErr w:type="spellStart"/>
      <w:r w:rsidRPr="00406354">
        <w:rPr>
          <w:lang w:val="fi-FI"/>
        </w:rPr>
        <w:t>Display</w:t>
      </w:r>
      <w:proofErr w:type="spellEnd"/>
      <w:r w:rsidRPr="00406354">
        <w:rPr>
          <w:lang w:val="fi-FI"/>
        </w:rPr>
        <w:t xml:space="preserve"> (</w:t>
      </w:r>
      <w:proofErr w:type="spellStart"/>
      <w:r w:rsidRPr="00406354">
        <w:rPr>
          <w:lang w:val="fi-FI"/>
        </w:rPr>
        <w:t>enter</w:t>
      </w:r>
      <w:proofErr w:type="spellEnd"/>
      <w:r w:rsidRPr="00406354">
        <w:rPr>
          <w:lang w:val="fi-FI"/>
        </w:rPr>
        <w:t>)</w:t>
      </w:r>
    </w:p>
    <w:p w:rsidR="00406354" w:rsidRDefault="00406354" w:rsidP="00431622">
      <w:pPr>
        <w:pStyle w:val="ListParagraph"/>
        <w:numPr>
          <w:ilvl w:val="0"/>
          <w:numId w:val="5"/>
        </w:numPr>
      </w:pPr>
      <w:r>
        <w:t xml:space="preserve">Do following changes: </w:t>
      </w:r>
    </w:p>
    <w:p w:rsidR="00406354" w:rsidRDefault="00406354" w:rsidP="00431622">
      <w:pPr>
        <w:pStyle w:val="ListParagraph"/>
        <w:numPr>
          <w:ilvl w:val="1"/>
          <w:numId w:val="1"/>
        </w:numPr>
      </w:pPr>
      <w:r>
        <w:t>Boot Display Device: leave as is (=ThinkPad LCD)</w:t>
      </w:r>
    </w:p>
    <w:p w:rsidR="00406354" w:rsidRDefault="00406354" w:rsidP="00431622">
      <w:pPr>
        <w:pStyle w:val="ListParagraph"/>
        <w:numPr>
          <w:ilvl w:val="1"/>
          <w:numId w:val="1"/>
        </w:numPr>
      </w:pPr>
      <w:r>
        <w:t xml:space="preserve">Graphics Device: change </w:t>
      </w:r>
      <w:proofErr w:type="spellStart"/>
      <w:r>
        <w:t>NVidia</w:t>
      </w:r>
      <w:proofErr w:type="spellEnd"/>
      <w:r>
        <w:t xml:space="preserve"> </w:t>
      </w:r>
      <w:proofErr w:type="spellStart"/>
      <w:r>
        <w:t>Optimus</w:t>
      </w:r>
      <w:proofErr w:type="spellEnd"/>
      <w:r>
        <w:t xml:space="preserve"> </w:t>
      </w:r>
      <w:r>
        <w:rPr>
          <w:rFonts w:ascii="Wingdings" w:hAnsi="Wingdings"/>
        </w:rPr>
        <w:t></w:t>
      </w:r>
      <w:r>
        <w:t xml:space="preserve"> Discrete Graphics</w:t>
      </w:r>
    </w:p>
    <w:p w:rsidR="00406354" w:rsidRDefault="00406354" w:rsidP="00431622">
      <w:pPr>
        <w:pStyle w:val="ListParagraph"/>
        <w:numPr>
          <w:ilvl w:val="1"/>
          <w:numId w:val="1"/>
        </w:numPr>
      </w:pPr>
      <w:r>
        <w:t xml:space="preserve">OS Detection… :  change Enabled </w:t>
      </w:r>
      <w:r>
        <w:rPr>
          <w:rFonts w:ascii="Wingdings" w:hAnsi="Wingdings"/>
          <w:lang w:val="fi-FI"/>
        </w:rPr>
        <w:t></w:t>
      </w:r>
      <w:r>
        <w:t>  Disabled</w:t>
      </w:r>
    </w:p>
    <w:p w:rsidR="00406354" w:rsidRDefault="00406354" w:rsidP="00406354">
      <w:pPr>
        <w:pStyle w:val="ListParagraph"/>
        <w:numPr>
          <w:ilvl w:val="0"/>
          <w:numId w:val="5"/>
        </w:numPr>
      </w:pPr>
      <w:r>
        <w:t>Save the configuration with pressing F10 + Yes + Enter, do reboot when asked</w:t>
      </w:r>
    </w:p>
    <w:p w:rsidR="00406354" w:rsidRPr="00406354" w:rsidRDefault="00406354" w:rsidP="00406354">
      <w:pPr>
        <w:pStyle w:val="ListParagraph"/>
        <w:numPr>
          <w:ilvl w:val="0"/>
          <w:numId w:val="5"/>
        </w:numPr>
        <w:rPr>
          <w:lang w:val="fi-FI"/>
        </w:rPr>
      </w:pPr>
      <w:proofErr w:type="spellStart"/>
      <w:r>
        <w:rPr>
          <w:lang w:val="fi-FI"/>
        </w:rPr>
        <w:t>L</w:t>
      </w:r>
      <w:r w:rsidRPr="00406354">
        <w:rPr>
          <w:lang w:val="fi-FI"/>
        </w:rPr>
        <w:t>et</w:t>
      </w:r>
      <w:proofErr w:type="spellEnd"/>
      <w:r w:rsidRPr="00406354">
        <w:rPr>
          <w:lang w:val="fi-FI"/>
        </w:rPr>
        <w:t xml:space="preserve"> Windows </w:t>
      </w:r>
      <w:proofErr w:type="spellStart"/>
      <w:r w:rsidRPr="00406354">
        <w:rPr>
          <w:lang w:val="fi-FI"/>
        </w:rPr>
        <w:t>start</w:t>
      </w:r>
      <w:proofErr w:type="spellEnd"/>
      <w:r w:rsidR="00431622">
        <w:rPr>
          <w:lang w:val="fi-FI"/>
        </w:rPr>
        <w:t xml:space="preserve"> as </w:t>
      </w:r>
      <w:proofErr w:type="spellStart"/>
      <w:r w:rsidR="00431622">
        <w:rPr>
          <w:lang w:val="fi-FI"/>
        </w:rPr>
        <w:t>usually</w:t>
      </w:r>
      <w:proofErr w:type="spellEnd"/>
    </w:p>
    <w:p w:rsidR="00406354" w:rsidRDefault="00406354" w:rsidP="00406354">
      <w:pPr>
        <w:pStyle w:val="ListParagraph"/>
        <w:numPr>
          <w:ilvl w:val="0"/>
          <w:numId w:val="5"/>
        </w:numPr>
      </w:pPr>
      <w:r>
        <w:t>When</w:t>
      </w:r>
      <w:r w:rsidR="00431622">
        <w:t xml:space="preserve"> soon</w:t>
      </w:r>
      <w:r>
        <w:t xml:space="preserve"> asked for restart , let the </w:t>
      </w:r>
      <w:r w:rsidR="00431622">
        <w:t>workstation finish it</w:t>
      </w:r>
    </w:p>
    <w:p w:rsidR="00406354" w:rsidRPr="00431622" w:rsidRDefault="00406354" w:rsidP="00406354">
      <w:pPr>
        <w:pStyle w:val="ListParagraph"/>
        <w:numPr>
          <w:ilvl w:val="0"/>
          <w:numId w:val="5"/>
        </w:numPr>
        <w:rPr>
          <w:color w:val="1F497D"/>
        </w:rPr>
      </w:pPr>
      <w:r>
        <w:t>After the second reboot W520 should work OK again</w:t>
      </w:r>
    </w:p>
    <w:p w:rsidR="00431622" w:rsidRDefault="00431622" w:rsidP="00431622">
      <w:pPr>
        <w:rPr>
          <w:color w:val="1F497D"/>
        </w:rPr>
      </w:pPr>
    </w:p>
    <w:p w:rsidR="00406354" w:rsidRPr="00406354" w:rsidRDefault="00406354" w:rsidP="00406354">
      <w:pPr>
        <w:pStyle w:val="ListParagraph"/>
        <w:ind w:left="1440"/>
        <w:rPr>
          <w:color w:val="1F497D"/>
        </w:rPr>
      </w:pPr>
    </w:p>
    <w:p w:rsidR="00406354" w:rsidRDefault="00406354" w:rsidP="00406354">
      <w:pPr>
        <w:pStyle w:val="ListParagraph"/>
        <w:numPr>
          <w:ilvl w:val="0"/>
          <w:numId w:val="2"/>
        </w:numPr>
        <w:rPr>
          <w:b/>
          <w:bCs/>
          <w:sz w:val="28"/>
          <w:szCs w:val="28"/>
        </w:rPr>
      </w:pPr>
      <w:r w:rsidRPr="00406354">
        <w:rPr>
          <w:b/>
          <w:bCs/>
          <w:sz w:val="28"/>
          <w:szCs w:val="28"/>
        </w:rPr>
        <w:t>IF YOU GET BLUE</w:t>
      </w:r>
      <w:r>
        <w:rPr>
          <w:b/>
          <w:bCs/>
          <w:sz w:val="28"/>
          <w:szCs w:val="28"/>
        </w:rPr>
        <w:t xml:space="preserve"> S</w:t>
      </w:r>
      <w:r w:rsidRPr="00406354">
        <w:rPr>
          <w:b/>
          <w:bCs/>
          <w:sz w:val="28"/>
          <w:szCs w:val="28"/>
        </w:rPr>
        <w:t>CREEN ERROR</w:t>
      </w:r>
      <w:r w:rsidR="00443F7E">
        <w:rPr>
          <w:b/>
          <w:bCs/>
          <w:sz w:val="28"/>
          <w:szCs w:val="28"/>
        </w:rPr>
        <w:t xml:space="preserve"> STILL (WITH or WITHOUT STEP 2)</w:t>
      </w:r>
    </w:p>
    <w:p w:rsidR="00443F7E" w:rsidRDefault="00443F7E" w:rsidP="00443F7E">
      <w:pPr>
        <w:pStyle w:val="ListParagraph"/>
        <w:ind w:left="360"/>
        <w:rPr>
          <w:b/>
          <w:bCs/>
          <w:sz w:val="28"/>
          <w:szCs w:val="28"/>
        </w:rPr>
      </w:pPr>
    </w:p>
    <w:p w:rsidR="00406354" w:rsidRDefault="00406354" w:rsidP="00406354">
      <w:pPr>
        <w:pStyle w:val="ListParagraph"/>
        <w:numPr>
          <w:ilvl w:val="0"/>
          <w:numId w:val="5"/>
        </w:numPr>
      </w:pPr>
      <w:r>
        <w:t>Next step is to ask end user how he uses remote connections with VPN</w:t>
      </w:r>
    </w:p>
    <w:p w:rsidR="00406354" w:rsidRDefault="00406354" w:rsidP="00406354">
      <w:pPr>
        <w:pStyle w:val="ListParagraph"/>
        <w:numPr>
          <w:ilvl w:val="0"/>
          <w:numId w:val="5"/>
        </w:numPr>
      </w:pPr>
      <w:r>
        <w:t>If end user explains he/she is using it only for accessing office network</w:t>
      </w:r>
    </w:p>
    <w:p w:rsidR="00406354" w:rsidRDefault="00406354" w:rsidP="00406354">
      <w:pPr>
        <w:pStyle w:val="ListParagraph"/>
        <w:numPr>
          <w:ilvl w:val="1"/>
          <w:numId w:val="5"/>
        </w:numPr>
      </w:pPr>
      <w:r>
        <w:t>You can advice the end user to start using the new Juniper connection method (explain where ordering details can be found)</w:t>
      </w:r>
    </w:p>
    <w:p w:rsidR="00406354" w:rsidRDefault="00406354" w:rsidP="00406354">
      <w:pPr>
        <w:pStyle w:val="ListParagraph"/>
        <w:numPr>
          <w:ilvl w:val="1"/>
          <w:numId w:val="5"/>
        </w:numPr>
      </w:pPr>
      <w:r>
        <w:t xml:space="preserve">Ask the end user to remove current </w:t>
      </w:r>
      <w:proofErr w:type="spellStart"/>
      <w:r>
        <w:t>CheckPoint</w:t>
      </w:r>
      <w:proofErr w:type="spellEnd"/>
      <w:r>
        <w:t xml:space="preserve"> application from the workstation</w:t>
      </w:r>
    </w:p>
    <w:p w:rsidR="00406354" w:rsidRDefault="00406354" w:rsidP="00406354">
      <w:pPr>
        <w:pStyle w:val="ListParagraph"/>
        <w:numPr>
          <w:ilvl w:val="0"/>
          <w:numId w:val="5"/>
        </w:numPr>
      </w:pPr>
      <w:r>
        <w:t>If end user explains she/he is using Telescope connections for accessing customer environment</w:t>
      </w:r>
    </w:p>
    <w:p w:rsidR="00643640" w:rsidRPr="00643640" w:rsidRDefault="00643640" w:rsidP="00406354">
      <w:pPr>
        <w:pStyle w:val="ListParagraph"/>
        <w:numPr>
          <w:ilvl w:val="1"/>
          <w:numId w:val="5"/>
        </w:numPr>
        <w:rPr>
          <w:rFonts w:ascii="Verdana" w:hAnsi="Verdana"/>
          <w:sz w:val="19"/>
          <w:szCs w:val="19"/>
        </w:rPr>
      </w:pPr>
      <w:r>
        <w:rPr>
          <w:rFonts w:ascii="Verdana" w:hAnsi="Verdana"/>
          <w:sz w:val="19"/>
          <w:szCs w:val="19"/>
        </w:rPr>
        <w:t xml:space="preserve">The version of </w:t>
      </w:r>
      <w:proofErr w:type="spellStart"/>
      <w:r>
        <w:rPr>
          <w:rFonts w:ascii="Verdana" w:hAnsi="Verdana"/>
          <w:sz w:val="19"/>
          <w:szCs w:val="19"/>
        </w:rPr>
        <w:t>CheckPoint</w:t>
      </w:r>
      <w:proofErr w:type="spellEnd"/>
      <w:r>
        <w:rPr>
          <w:rFonts w:ascii="Verdana" w:hAnsi="Verdana"/>
          <w:sz w:val="19"/>
          <w:szCs w:val="19"/>
        </w:rPr>
        <w:t xml:space="preserve"> needs to changed from R75 to non-firewall version R73 as following</w:t>
      </w:r>
    </w:p>
    <w:p w:rsidR="00406354" w:rsidRPr="00406354" w:rsidRDefault="00406354" w:rsidP="00406354">
      <w:pPr>
        <w:pStyle w:val="ListParagraph"/>
        <w:numPr>
          <w:ilvl w:val="1"/>
          <w:numId w:val="5"/>
        </w:numPr>
        <w:rPr>
          <w:rFonts w:ascii="Verdana" w:hAnsi="Verdana"/>
          <w:sz w:val="19"/>
          <w:szCs w:val="19"/>
        </w:rPr>
      </w:pPr>
      <w:r>
        <w:t xml:space="preserve">You can ask end user to run this software package: </w:t>
      </w:r>
    </w:p>
    <w:p w:rsidR="00406354" w:rsidRPr="00406354" w:rsidRDefault="003162CB" w:rsidP="00406354">
      <w:pPr>
        <w:pStyle w:val="ListParagraph"/>
        <w:spacing w:after="0" w:line="240" w:lineRule="auto"/>
        <w:contextualSpacing w:val="0"/>
        <w:rPr>
          <w:rFonts w:ascii="Verdana" w:hAnsi="Verdana"/>
          <w:sz w:val="19"/>
          <w:szCs w:val="19"/>
        </w:rPr>
      </w:pPr>
      <w:hyperlink r:id="rId16" w:history="1">
        <w:r w:rsidR="00406354" w:rsidRPr="00406354">
          <w:rPr>
            <w:rStyle w:val="Hyperlink"/>
            <w:rFonts w:ascii="Verdana" w:hAnsi="Verdana"/>
            <w:sz w:val="19"/>
            <w:szCs w:val="19"/>
          </w:rPr>
          <w:t>\\fi-ms002\LogicaSoftware\Checkpoint_EndpointConnect_5.41_EN_UNI_W7_R01</w:t>
        </w:r>
      </w:hyperlink>
      <w:r w:rsidR="00406354" w:rsidRPr="00406354">
        <w:rPr>
          <w:rFonts w:ascii="Verdana" w:hAnsi="Verdana"/>
          <w:sz w:val="19"/>
          <w:szCs w:val="19"/>
        </w:rPr>
        <w:t xml:space="preserve"> </w:t>
      </w:r>
    </w:p>
    <w:p w:rsidR="00406354" w:rsidRDefault="00643640" w:rsidP="00406354">
      <w:pPr>
        <w:pStyle w:val="ListParagraph"/>
        <w:numPr>
          <w:ilvl w:val="1"/>
          <w:numId w:val="5"/>
        </w:numPr>
      </w:pPr>
      <w:r>
        <w:t>This link must be copied into “Search programs and files” (from Start button)</w:t>
      </w:r>
    </w:p>
    <w:p w:rsidR="00643640" w:rsidRDefault="00643640" w:rsidP="00406354">
      <w:pPr>
        <w:pStyle w:val="ListParagraph"/>
        <w:numPr>
          <w:ilvl w:val="1"/>
          <w:numId w:val="5"/>
        </w:numPr>
      </w:pPr>
      <w:r>
        <w:t xml:space="preserve">Click </w:t>
      </w:r>
      <w:r w:rsidRPr="00643640">
        <w:t xml:space="preserve">Install.cmd </w:t>
      </w:r>
      <w:r>
        <w:t>with right mouse button as to</w:t>
      </w:r>
      <w:r w:rsidRPr="00643640">
        <w:t xml:space="preserve"> “Run as Administrator”</w:t>
      </w:r>
    </w:p>
    <w:p w:rsidR="00D023B9" w:rsidRDefault="00D023B9" w:rsidP="00D023B9">
      <w:pPr>
        <w:pStyle w:val="ListParagraph"/>
        <w:ind w:left="1080"/>
      </w:pPr>
    </w:p>
    <w:p w:rsidR="00D023B9" w:rsidRDefault="00D023B9" w:rsidP="00D023B9">
      <w:pPr>
        <w:pStyle w:val="ListParagraph"/>
        <w:numPr>
          <w:ilvl w:val="0"/>
          <w:numId w:val="2"/>
        </w:numPr>
        <w:rPr>
          <w:b/>
          <w:bCs/>
          <w:sz w:val="28"/>
          <w:szCs w:val="28"/>
        </w:rPr>
      </w:pPr>
      <w:r>
        <w:rPr>
          <w:b/>
          <w:bCs/>
          <w:sz w:val="28"/>
          <w:szCs w:val="28"/>
        </w:rPr>
        <w:t>IF STEPS 1-2 WON’T HELP</w:t>
      </w:r>
    </w:p>
    <w:p w:rsidR="00D023B9" w:rsidRDefault="00D023B9" w:rsidP="00D023B9">
      <w:pPr>
        <w:pStyle w:val="ListParagraph"/>
        <w:ind w:left="360"/>
        <w:rPr>
          <w:b/>
          <w:bCs/>
          <w:sz w:val="28"/>
          <w:szCs w:val="28"/>
        </w:rPr>
      </w:pPr>
    </w:p>
    <w:p w:rsidR="00D023B9" w:rsidRPr="00D023B9" w:rsidRDefault="00D023B9" w:rsidP="00D023B9">
      <w:pPr>
        <w:pStyle w:val="ListParagraph"/>
        <w:numPr>
          <w:ilvl w:val="0"/>
          <w:numId w:val="5"/>
        </w:numPr>
      </w:pPr>
      <w:r>
        <w:t>Image is updated recently to fill some/most of these steps earlier</w:t>
      </w:r>
    </w:p>
    <w:p w:rsidR="00D023B9" w:rsidRDefault="00D023B9" w:rsidP="00D023B9">
      <w:pPr>
        <w:pStyle w:val="ListParagraph"/>
        <w:numPr>
          <w:ilvl w:val="0"/>
          <w:numId w:val="5"/>
        </w:numPr>
      </w:pPr>
      <w:r>
        <w:t>Re-install the workstation from image to ensure it meets standardization requirements in the first place.</w:t>
      </w:r>
    </w:p>
    <w:p w:rsidR="00D023B9" w:rsidRPr="00406354" w:rsidRDefault="00D023B9" w:rsidP="00D023B9">
      <w:pPr>
        <w:pStyle w:val="ListParagraph"/>
        <w:ind w:left="1080"/>
      </w:pPr>
    </w:p>
    <w:p w:rsidR="007F10F9" w:rsidRDefault="007F10F9"/>
    <w:sectPr w:rsidR="007F10F9" w:rsidSect="007D0FAA">
      <w:pgSz w:w="11907" w:h="16839"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6F7"/>
    <w:multiLevelType w:val="hybridMultilevel"/>
    <w:tmpl w:val="787216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AD5919"/>
    <w:multiLevelType w:val="hybridMultilevel"/>
    <w:tmpl w:val="B7F84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FF0BBC"/>
    <w:multiLevelType w:val="hybridMultilevel"/>
    <w:tmpl w:val="54D87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37391B"/>
    <w:multiLevelType w:val="hybridMultilevel"/>
    <w:tmpl w:val="12E666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6F153F"/>
    <w:multiLevelType w:val="hybridMultilevel"/>
    <w:tmpl w:val="AA76FC9E"/>
    <w:lvl w:ilvl="0" w:tplc="CE763522">
      <w:numFmt w:val="bullet"/>
      <w:lvlText w:val="-"/>
      <w:lvlJc w:val="left"/>
      <w:pPr>
        <w:ind w:left="720" w:hanging="360"/>
      </w:pPr>
      <w:rPr>
        <w:rFonts w:ascii="Verdana" w:eastAsia="Calibri" w:hAnsi="Verdana"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nsid w:val="0EA73D93"/>
    <w:multiLevelType w:val="hybridMultilevel"/>
    <w:tmpl w:val="8C4CDC3A"/>
    <w:lvl w:ilvl="0" w:tplc="87C4D836">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nsid w:val="22235EED"/>
    <w:multiLevelType w:val="hybridMultilevel"/>
    <w:tmpl w:val="F530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70728C"/>
    <w:multiLevelType w:val="hybridMultilevel"/>
    <w:tmpl w:val="5CFA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AB4D7A"/>
    <w:multiLevelType w:val="hybridMultilevel"/>
    <w:tmpl w:val="066C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5"/>
  </w:num>
  <w:num w:numId="5">
    <w:abstractNumId w:val="0"/>
  </w:num>
  <w:num w:numId="6">
    <w:abstractNumId w:val="6"/>
  </w:num>
  <w:num w:numId="7">
    <w:abstractNumId w:val="4"/>
  </w:num>
  <w:num w:numId="8">
    <w:abstractNumId w:val="4"/>
  </w:num>
  <w:num w:numId="9">
    <w:abstractNumId w:val="2"/>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displayVerticalDrawingGridEvery w:val="2"/>
  <w:characterSpacingControl w:val="doNotCompress"/>
  <w:compat/>
  <w:rsids>
    <w:rsidRoot w:val="00406354"/>
    <w:rsid w:val="003162CB"/>
    <w:rsid w:val="00406354"/>
    <w:rsid w:val="00431622"/>
    <w:rsid w:val="00443F7E"/>
    <w:rsid w:val="005722F7"/>
    <w:rsid w:val="00643640"/>
    <w:rsid w:val="007D0FAA"/>
    <w:rsid w:val="007F10F9"/>
    <w:rsid w:val="00A05A77"/>
    <w:rsid w:val="00B41B91"/>
    <w:rsid w:val="00B57E37"/>
    <w:rsid w:val="00D023B9"/>
    <w:rsid w:val="00DC1A7C"/>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3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354"/>
    <w:pPr>
      <w:spacing w:after="200" w:line="276" w:lineRule="auto"/>
      <w:ind w:left="720"/>
      <w:contextualSpacing/>
    </w:pPr>
  </w:style>
  <w:style w:type="character" w:styleId="Hyperlink">
    <w:name w:val="Hyperlink"/>
    <w:basedOn w:val="DefaultParagraphFont"/>
    <w:uiPriority w:val="99"/>
    <w:semiHidden/>
    <w:unhideWhenUsed/>
    <w:rsid w:val="00406354"/>
    <w:rPr>
      <w:color w:val="0000FF"/>
      <w:u w:val="single"/>
    </w:rPr>
  </w:style>
  <w:style w:type="paragraph" w:styleId="BalloonText">
    <w:name w:val="Balloon Text"/>
    <w:basedOn w:val="Normal"/>
    <w:link w:val="BalloonTextChar"/>
    <w:uiPriority w:val="99"/>
    <w:semiHidden/>
    <w:unhideWhenUsed/>
    <w:rsid w:val="00431622"/>
    <w:rPr>
      <w:rFonts w:ascii="Tahoma" w:hAnsi="Tahoma" w:cs="Tahoma"/>
      <w:sz w:val="16"/>
      <w:szCs w:val="16"/>
    </w:rPr>
  </w:style>
  <w:style w:type="character" w:customStyle="1" w:styleId="BalloonTextChar">
    <w:name w:val="Balloon Text Char"/>
    <w:basedOn w:val="DefaultParagraphFont"/>
    <w:link w:val="BalloonText"/>
    <w:uiPriority w:val="99"/>
    <w:semiHidden/>
    <w:rsid w:val="004316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3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354"/>
    <w:pPr>
      <w:spacing w:after="200" w:line="276" w:lineRule="auto"/>
      <w:ind w:left="720"/>
      <w:contextualSpacing/>
    </w:pPr>
  </w:style>
  <w:style w:type="character" w:styleId="Hyperlink">
    <w:name w:val="Hyperlink"/>
    <w:basedOn w:val="DefaultParagraphFont"/>
    <w:uiPriority w:val="99"/>
    <w:semiHidden/>
    <w:unhideWhenUsed/>
    <w:rsid w:val="00406354"/>
    <w:rPr>
      <w:color w:val="0000FF"/>
      <w:u w:val="single"/>
    </w:rPr>
  </w:style>
  <w:style w:type="paragraph" w:styleId="BalloonText">
    <w:name w:val="Balloon Text"/>
    <w:basedOn w:val="Normal"/>
    <w:link w:val="BalloonTextChar"/>
    <w:uiPriority w:val="99"/>
    <w:semiHidden/>
    <w:unhideWhenUsed/>
    <w:rsid w:val="00431622"/>
    <w:rPr>
      <w:rFonts w:ascii="Tahoma" w:hAnsi="Tahoma" w:cs="Tahoma"/>
      <w:sz w:val="16"/>
      <w:szCs w:val="16"/>
    </w:rPr>
  </w:style>
  <w:style w:type="character" w:customStyle="1" w:styleId="BalloonTextChar">
    <w:name w:val="Balloon Text Char"/>
    <w:basedOn w:val="DefaultParagraphFont"/>
    <w:link w:val="BalloonText"/>
    <w:uiPriority w:val="99"/>
    <w:semiHidden/>
    <w:rsid w:val="004316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2559665">
      <w:bodyDiv w:val="1"/>
      <w:marLeft w:val="0"/>
      <w:marRight w:val="0"/>
      <w:marTop w:val="0"/>
      <w:marBottom w:val="0"/>
      <w:divBdr>
        <w:top w:val="none" w:sz="0" w:space="0" w:color="auto"/>
        <w:left w:val="none" w:sz="0" w:space="0" w:color="auto"/>
        <w:bottom w:val="none" w:sz="0" w:space="0" w:color="auto"/>
        <w:right w:val="none" w:sz="0" w:space="0" w:color="auto"/>
      </w:divBdr>
    </w:div>
    <w:div w:id="169804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fi-ms002\LogicaSoftware\Checkpoint_EndpointConnect_5.41_EN_UNI_W7_R0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file:///\\fi-ms002\LogicaSoftware\Lenovo_W520_BIOS_1.39_EN_UNI_W7_R01" TargetMode="External"/><Relationship Id="rId15" Type="http://schemas.openxmlformats.org/officeDocument/2006/relationships/image" Target="media/image10.jpeg"/><Relationship Id="rId10" Type="http://schemas.openxmlformats.org/officeDocument/2006/relationships/image" Target="media/image5.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424</Words>
  <Characters>3439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Logica</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 Engstrand</dc:creator>
  <cp:lastModifiedBy>Vesa Pekkarinen</cp:lastModifiedBy>
  <cp:revision>2</cp:revision>
  <dcterms:created xsi:type="dcterms:W3CDTF">2014-05-15T09:35:00Z</dcterms:created>
  <dcterms:modified xsi:type="dcterms:W3CDTF">2014-05-15T09:35:00Z</dcterms:modified>
</cp:coreProperties>
</file>